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C61EE" w14:textId="77777777" w:rsidR="00596AD0" w:rsidRDefault="00C80233">
      <w:pPr>
        <w:spacing w:after="30"/>
      </w:pPr>
      <w:r>
        <w:rPr>
          <w:b/>
          <w:bCs/>
          <w:color w:val="1F4D78"/>
          <w:sz w:val="34"/>
          <w:szCs w:val="34"/>
        </w:rPr>
        <w:t>Payment Policy</w:t>
      </w:r>
    </w:p>
    <w:p w14:paraId="5CD5A055" w14:textId="77777777" w:rsidR="00596AD0" w:rsidRDefault="00C80233">
      <w:pPr>
        <w:spacing w:after="130"/>
      </w:pPr>
      <w:r>
        <w:rPr>
          <w:color w:val="5B6472"/>
        </w:rPr>
        <w:t>Financial responsibility acknowledgment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596AD0" w14:paraId="68AB50E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shd w:val="clear" w:color="auto" w:fill="F5F8FB"/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0A74B18D" w14:textId="77777777" w:rsidR="00596AD0" w:rsidRDefault="00C80233">
            <w:pPr>
              <w:spacing w:after="45"/>
            </w:pPr>
            <w:r>
              <w:rPr>
                <w:b/>
                <w:bCs/>
                <w:color w:val="1F4D78"/>
                <w:sz w:val="20"/>
                <w:szCs w:val="20"/>
              </w:rPr>
              <w:t>Please read carefully</w:t>
            </w:r>
          </w:p>
          <w:p w14:paraId="39CC2B71" w14:textId="77777777" w:rsidR="00596AD0" w:rsidRDefault="00C80233">
            <w:pPr>
              <w:spacing w:after="0" w:line="260" w:lineRule="auto"/>
            </w:pPr>
            <w:r>
              <w:rPr>
                <w:sz w:val="20"/>
                <w:szCs w:val="20"/>
              </w:rPr>
              <w:t>This policy explains payment timing and financial responsibility for covered and non-covered services.</w:t>
            </w:r>
          </w:p>
        </w:tc>
      </w:tr>
    </w:tbl>
    <w:p w14:paraId="0F4AEF35" w14:textId="77777777" w:rsidR="00596AD0" w:rsidRDefault="00C80233">
      <w:pPr>
        <w:pStyle w:val="Heading1"/>
      </w:pPr>
      <w:r>
        <w:t>Payment Policy</w:t>
      </w:r>
    </w:p>
    <w:p w14:paraId="48C77675" w14:textId="77777777" w:rsidR="00596AD0" w:rsidRDefault="00C80233">
      <w:pPr>
        <w:spacing w:after="115" w:line="292" w:lineRule="auto"/>
      </w:pPr>
      <w:r>
        <w:t>I understand that payment is due at the time of service unless other arrangements have been made in advance.</w:t>
      </w:r>
    </w:p>
    <w:p w14:paraId="271834CE" w14:textId="77777777" w:rsidR="00596AD0" w:rsidRDefault="00C80233">
      <w:pPr>
        <w:spacing w:after="115" w:line="292" w:lineRule="auto"/>
      </w:pPr>
      <w:r>
        <w:t>For insurance-based visits, I understand that I am responsible for any copays, deductibles, or non-covered services. If my insurance denies the claim for any reason, I accept full financial responsibility for the charges.</w:t>
      </w:r>
    </w:p>
    <w:p w14:paraId="66AE958E" w14:textId="77777777" w:rsidR="00596AD0" w:rsidRDefault="00C80233">
      <w:pPr>
        <w:pStyle w:val="Heading1"/>
      </w:pPr>
      <w:r>
        <w:t>Acknowledgment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596AD0" w14:paraId="388AFE1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52AC56CE" w14:textId="77777777" w:rsidR="00596AD0" w:rsidRDefault="00C80233">
            <w:pPr>
              <w:spacing w:after="0" w:line="270" w:lineRule="auto"/>
            </w:pPr>
            <w:r>
              <w:rPr>
                <w:color w:val="1F4D78"/>
              </w:rPr>
              <w:t>☐</w:t>
            </w:r>
            <w:r>
              <w:rPr>
                <w:color w:val="1F4D78"/>
              </w:rPr>
              <w:t xml:space="preserve"> </w:t>
            </w:r>
            <w:r>
              <w:rPr>
                <w:sz w:val="21"/>
                <w:szCs w:val="21"/>
              </w:rPr>
              <w:t>I have read and agree to the payment policy.</w:t>
            </w:r>
          </w:p>
        </w:tc>
      </w:tr>
    </w:tbl>
    <w:p w14:paraId="4742AFB7" w14:textId="77777777" w:rsidR="00596AD0" w:rsidRDefault="00C80233">
      <w:pPr>
        <w:pStyle w:val="Heading1"/>
      </w:pPr>
      <w:r>
        <w:t>Signature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8"/>
        <w:gridCol w:w="5048"/>
      </w:tblGrid>
      <w:tr w:rsidR="00596AD0" w14:paraId="36B8FE6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645BE6E1" w14:textId="77777777" w:rsidR="00596AD0" w:rsidRDefault="00C80233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Client / patient name</w:t>
            </w:r>
          </w:p>
          <w:p w14:paraId="34B5390E" w14:textId="77777777" w:rsidR="00596AD0" w:rsidRDefault="00C80233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275A9678" w14:textId="77777777" w:rsidR="00596AD0" w:rsidRDefault="00C80233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of birth</w:t>
            </w:r>
          </w:p>
          <w:p w14:paraId="594B3EE7" w14:textId="77777777" w:rsidR="00596AD0" w:rsidRDefault="00C80233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</w:tr>
      <w:tr w:rsidR="00596AD0" w14:paraId="04FA878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7205ABFB" w14:textId="77777777" w:rsidR="00596AD0" w:rsidRDefault="00C80233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Client / patient signature</w:t>
            </w:r>
          </w:p>
          <w:p w14:paraId="5EA3BD35" w14:textId="77777777" w:rsidR="00596AD0" w:rsidRDefault="00C80233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4A9E925D" w14:textId="77777777" w:rsidR="00596AD0" w:rsidRDefault="00C80233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signed</w:t>
            </w:r>
          </w:p>
          <w:p w14:paraId="4061DA25" w14:textId="77777777" w:rsidR="00596AD0" w:rsidRDefault="00C80233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</w:tr>
    </w:tbl>
    <w:p w14:paraId="1A2ED1FD" w14:textId="77777777" w:rsidR="00C80233" w:rsidRDefault="00C80233"/>
    <w:sectPr w:rsidR="00C80233">
      <w:headerReference w:type="default" r:id="rId7"/>
      <w:footerReference w:type="default" r:id="rId8"/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0256F" w14:textId="77777777" w:rsidR="00C80233" w:rsidRDefault="00C80233">
      <w:pPr>
        <w:spacing w:after="0" w:line="240" w:lineRule="auto"/>
      </w:pPr>
      <w:r>
        <w:separator/>
      </w:r>
    </w:p>
  </w:endnote>
  <w:endnote w:type="continuationSeparator" w:id="0">
    <w:p w14:paraId="075281A1" w14:textId="77777777" w:rsidR="00C80233" w:rsidRDefault="00C80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35762" w14:textId="77777777" w:rsidR="00596AD0" w:rsidRDefault="00C80233">
    <w:pPr>
      <w:spacing w:after="0"/>
      <w:jc w:val="right"/>
    </w:pPr>
    <w:r>
      <w:rPr>
        <w:color w:val="5B6472"/>
        <w:sz w:val="18"/>
        <w:szCs w:val="18"/>
      </w:rPr>
      <w:t xml:space="preserve">Page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PAGE</w:instrText>
    </w:r>
    <w:r>
      <w:rPr>
        <w:color w:val="5B6472"/>
        <w:sz w:val="18"/>
        <w:szCs w:val="18"/>
      </w:rPr>
      <w:fldChar w:fldCharType="separate"/>
    </w:r>
    <w:r w:rsidR="00E961BD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  <w:r>
      <w:rPr>
        <w:color w:val="5B6472"/>
        <w:sz w:val="18"/>
        <w:szCs w:val="18"/>
      </w:rPr>
      <w:t xml:space="preserve"> of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NUMPAGES</w:instrText>
    </w:r>
    <w:r>
      <w:rPr>
        <w:color w:val="5B6472"/>
        <w:sz w:val="18"/>
        <w:szCs w:val="18"/>
      </w:rPr>
      <w:fldChar w:fldCharType="separate"/>
    </w:r>
    <w:r w:rsidR="00E961BD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ADEA0" w14:textId="77777777" w:rsidR="00C80233" w:rsidRDefault="00C80233">
      <w:pPr>
        <w:spacing w:after="0" w:line="240" w:lineRule="auto"/>
      </w:pPr>
      <w:r>
        <w:separator/>
      </w:r>
    </w:p>
  </w:footnote>
  <w:footnote w:type="continuationSeparator" w:id="0">
    <w:p w14:paraId="470957B0" w14:textId="77777777" w:rsidR="00C80233" w:rsidRDefault="00C80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75434" w14:textId="77777777" w:rsidR="00596AD0" w:rsidRDefault="00C80233">
    <w:pPr>
      <w:spacing w:after="0"/>
      <w:jc w:val="right"/>
    </w:pPr>
    <w:r>
      <w:rPr>
        <w:b/>
        <w:bCs/>
        <w:color w:val="5B6472"/>
        <w:sz w:val="18"/>
        <w:szCs w:val="18"/>
      </w:rPr>
      <w:t>Payment Policy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D6574"/>
    <w:multiLevelType w:val="hybridMultilevel"/>
    <w:tmpl w:val="9D38FD84"/>
    <w:lvl w:ilvl="0" w:tplc="4B08F3DC">
      <w:start w:val="1"/>
      <w:numFmt w:val="bullet"/>
      <w:lvlText w:val="●"/>
      <w:lvlJc w:val="left"/>
      <w:pPr>
        <w:ind w:left="720" w:hanging="360"/>
      </w:pPr>
    </w:lvl>
    <w:lvl w:ilvl="1" w:tplc="C9009DB0">
      <w:start w:val="1"/>
      <w:numFmt w:val="bullet"/>
      <w:lvlText w:val="○"/>
      <w:lvlJc w:val="left"/>
      <w:pPr>
        <w:ind w:left="1440" w:hanging="360"/>
      </w:pPr>
    </w:lvl>
    <w:lvl w:ilvl="2" w:tplc="15ACCC52">
      <w:start w:val="1"/>
      <w:numFmt w:val="bullet"/>
      <w:lvlText w:val="■"/>
      <w:lvlJc w:val="left"/>
      <w:pPr>
        <w:ind w:left="2160" w:hanging="360"/>
      </w:pPr>
    </w:lvl>
    <w:lvl w:ilvl="3" w:tplc="E494C3C4">
      <w:start w:val="1"/>
      <w:numFmt w:val="bullet"/>
      <w:lvlText w:val="●"/>
      <w:lvlJc w:val="left"/>
      <w:pPr>
        <w:ind w:left="2880" w:hanging="360"/>
      </w:pPr>
    </w:lvl>
    <w:lvl w:ilvl="4" w:tplc="C6D80352">
      <w:start w:val="1"/>
      <w:numFmt w:val="bullet"/>
      <w:lvlText w:val="○"/>
      <w:lvlJc w:val="left"/>
      <w:pPr>
        <w:ind w:left="3600" w:hanging="360"/>
      </w:pPr>
    </w:lvl>
    <w:lvl w:ilvl="5" w:tplc="A2EA9920">
      <w:start w:val="1"/>
      <w:numFmt w:val="bullet"/>
      <w:lvlText w:val="■"/>
      <w:lvlJc w:val="left"/>
      <w:pPr>
        <w:ind w:left="4320" w:hanging="360"/>
      </w:pPr>
    </w:lvl>
    <w:lvl w:ilvl="6" w:tplc="FEC2245A">
      <w:start w:val="1"/>
      <w:numFmt w:val="bullet"/>
      <w:lvlText w:val="●"/>
      <w:lvlJc w:val="left"/>
      <w:pPr>
        <w:ind w:left="5040" w:hanging="360"/>
      </w:pPr>
    </w:lvl>
    <w:lvl w:ilvl="7" w:tplc="DB1EBEB8">
      <w:start w:val="1"/>
      <w:numFmt w:val="bullet"/>
      <w:lvlText w:val="●"/>
      <w:lvlJc w:val="left"/>
      <w:pPr>
        <w:ind w:left="5760" w:hanging="360"/>
      </w:pPr>
    </w:lvl>
    <w:lvl w:ilvl="8" w:tplc="44F6F94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BB620EB"/>
    <w:multiLevelType w:val="hybridMultilevel"/>
    <w:tmpl w:val="3A4CCDE8"/>
    <w:lvl w:ilvl="0" w:tplc="C2887CF8">
      <w:start w:val="1"/>
      <w:numFmt w:val="decimal"/>
      <w:lvlText w:val="%1."/>
      <w:lvlJc w:val="left"/>
      <w:pPr>
        <w:ind w:left="540" w:hanging="270"/>
      </w:pPr>
    </w:lvl>
    <w:lvl w:ilvl="1" w:tplc="B9D220D8">
      <w:numFmt w:val="decimal"/>
      <w:lvlText w:val=""/>
      <w:lvlJc w:val="left"/>
    </w:lvl>
    <w:lvl w:ilvl="2" w:tplc="50A42A66">
      <w:numFmt w:val="decimal"/>
      <w:lvlText w:val=""/>
      <w:lvlJc w:val="left"/>
    </w:lvl>
    <w:lvl w:ilvl="3" w:tplc="F49ED208">
      <w:numFmt w:val="decimal"/>
      <w:lvlText w:val=""/>
      <w:lvlJc w:val="left"/>
    </w:lvl>
    <w:lvl w:ilvl="4" w:tplc="FA5AE5AC">
      <w:numFmt w:val="decimal"/>
      <w:lvlText w:val=""/>
      <w:lvlJc w:val="left"/>
    </w:lvl>
    <w:lvl w:ilvl="5" w:tplc="988CC810">
      <w:numFmt w:val="decimal"/>
      <w:lvlText w:val=""/>
      <w:lvlJc w:val="left"/>
    </w:lvl>
    <w:lvl w:ilvl="6" w:tplc="AD2843AA">
      <w:numFmt w:val="decimal"/>
      <w:lvlText w:val=""/>
      <w:lvlJc w:val="left"/>
    </w:lvl>
    <w:lvl w:ilvl="7" w:tplc="5E46F932">
      <w:numFmt w:val="decimal"/>
      <w:lvlText w:val=""/>
      <w:lvlJc w:val="left"/>
    </w:lvl>
    <w:lvl w:ilvl="8" w:tplc="7EB8C70E">
      <w:numFmt w:val="decimal"/>
      <w:lvlText w:val=""/>
      <w:lvlJc w:val="left"/>
    </w:lvl>
  </w:abstractNum>
  <w:num w:numId="1" w16cid:durableId="135557722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AD0"/>
    <w:rsid w:val="00596AD0"/>
    <w:rsid w:val="00A77BFA"/>
    <w:rsid w:val="00C80233"/>
    <w:rsid w:val="00E9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E4607"/>
  <w15:docId w15:val="{E2A0CA34-609C-4594-BC1C-FE089E64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F2937"/>
        <w:sz w:val="22"/>
        <w:szCs w:val="22"/>
        <w:lang w:val="en-US" w:eastAsia="en-US" w:bidi="ar-SA"/>
      </w:rPr>
    </w:rPrDefault>
    <w:pPrDefault>
      <w:pPr>
        <w:spacing w:after="1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160" w:after="80"/>
      <w:outlineLvl w:val="0"/>
    </w:pPr>
    <w:rPr>
      <w:b/>
      <w:bCs/>
      <w:color w:val="2E74B5"/>
      <w:sz w:val="25"/>
      <w:szCs w:val="25"/>
    </w:rPr>
  </w:style>
  <w:style w:type="paragraph" w:styleId="Heading2">
    <w:name w:val="heading 2"/>
    <w:uiPriority w:val="9"/>
    <w:semiHidden/>
    <w:unhideWhenUsed/>
    <w:qFormat/>
    <w:pPr>
      <w:spacing w:before="120" w:after="60"/>
      <w:outlineLvl w:val="1"/>
    </w:pPr>
    <w:rPr>
      <w:b/>
      <w:bCs/>
      <w:color w:val="1F4D78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 Policy</dc:title>
  <dc:creator>OpenAI Codex</dc:creator>
  <dc:description>Formatted consent and policy document</dc:description>
  <cp:lastModifiedBy>Rachael Lara</cp:lastModifiedBy>
  <cp:revision>2</cp:revision>
  <dcterms:created xsi:type="dcterms:W3CDTF">2026-06-26T21:26:00Z</dcterms:created>
  <dcterms:modified xsi:type="dcterms:W3CDTF">2026-06-26T21:26:00Z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fa0cd372-8f66-4abd-af27-05321fc4da54</vt:lpwstr>
  </property>
</Properties>
</file>