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EA271" w14:textId="77777777" w:rsidR="003F2A60" w:rsidRDefault="00370030">
      <w:pPr>
        <w:spacing w:after="30"/>
      </w:pPr>
      <w:r>
        <w:rPr>
          <w:b/>
          <w:bCs/>
          <w:color w:val="1F4D78"/>
          <w:sz w:val="34"/>
          <w:szCs w:val="34"/>
        </w:rPr>
        <w:t>Mom Intake</w:t>
      </w:r>
    </w:p>
    <w:p w14:paraId="298AA7D6" w14:textId="77777777" w:rsidR="003F2A60" w:rsidRDefault="00370030">
      <w:pPr>
        <w:spacing w:after="120"/>
      </w:pPr>
      <w:r>
        <w:rPr>
          <w:color w:val="5B6472"/>
        </w:rPr>
        <w:t>New patient intake form for lactation care</w:t>
      </w:r>
    </w:p>
    <w:p w14:paraId="47558DF7" w14:textId="77777777" w:rsidR="003F2A60" w:rsidRDefault="00370030">
      <w:pPr>
        <w:spacing w:after="120" w:line="240" w:lineRule="auto"/>
      </w:pPr>
      <w:r>
        <w:rPr>
          <w:b/>
          <w:bCs/>
          <w:color w:val="9B1C1C"/>
          <w:sz w:val="18"/>
          <w:szCs w:val="18"/>
        </w:rPr>
        <w:t>* Required fields</w:t>
      </w:r>
      <w:r>
        <w:rPr>
          <w:color w:val="5B6472"/>
          <w:sz w:val="18"/>
          <w:szCs w:val="18"/>
        </w:rPr>
        <w:t xml:space="preserve">  |  Use this form to collect parent health, feeding goals, medical history, and current lactation concerns.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F2A60" w14:paraId="36048D3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83412AD" w14:textId="77777777" w:rsidR="003F2A60" w:rsidRDefault="00370030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complete as much as you can.</w:t>
            </w:r>
          </w:p>
          <w:p w14:paraId="40BD3770" w14:textId="77777777" w:rsidR="003F2A60" w:rsidRDefault="00370030">
            <w:pPr>
              <w:spacing w:after="0" w:line="260" w:lineRule="auto"/>
            </w:pPr>
            <w:r>
              <w:rPr>
                <w:sz w:val="20"/>
                <w:szCs w:val="20"/>
              </w:rPr>
              <w:t>Share only what you are comfortable sharing. This information helps tailor lactation care to your goals, health history, and current feeding situation.</w:t>
            </w:r>
          </w:p>
        </w:tc>
      </w:tr>
    </w:tbl>
    <w:p w14:paraId="67A971E8" w14:textId="77777777" w:rsidR="003F2A60" w:rsidRDefault="00370030">
      <w:pPr>
        <w:pStyle w:val="Heading1"/>
      </w:pPr>
      <w:r>
        <w:t>Parent Information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6"/>
        <w:gridCol w:w="3365"/>
        <w:gridCol w:w="3365"/>
      </w:tblGrid>
      <w:tr w:rsidR="003F2A60" w14:paraId="29B1EE4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83BAB4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Name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5A9E7B08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CE2D47A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74FDF561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BB78C2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Pronouns</w:t>
            </w:r>
          </w:p>
          <w:p w14:paraId="2C148152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3F2A60" w14:paraId="773E4B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0EB1D9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Phone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10C99113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CF4512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Email</w:t>
            </w:r>
          </w:p>
          <w:p w14:paraId="6D997BBC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2CBDFA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Preferred contact method</w:t>
            </w:r>
          </w:p>
          <w:p w14:paraId="33810234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2BDC7F1A" w14:textId="77777777" w:rsidR="003F2A60" w:rsidRDefault="00370030">
      <w:pPr>
        <w:pStyle w:val="Heading1"/>
      </w:pPr>
      <w:r>
        <w:t>Visit Goals and Current Feeding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F2A60" w14:paraId="0953F7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504DB17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Main reason for visit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6655E89B" w14:textId="77777777" w:rsidR="003F2A60" w:rsidRDefault="00370030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What would you most like help with today?</w:t>
            </w:r>
          </w:p>
          <w:p w14:paraId="08C967B1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19B9B90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9ABA7DF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754D628B" w14:textId="77777777" w:rsidR="003F2A60" w:rsidRDefault="003F2A60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F2A60" w14:paraId="2181E4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CA6BC7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Feeding goals</w:t>
            </w:r>
          </w:p>
          <w:p w14:paraId="54957FBE" w14:textId="77777777" w:rsidR="003F2A60" w:rsidRDefault="00370030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Exclusive breastfeeding, pumping, combination feeding, comfort, supply, weaning, return to work, or other goals.</w:t>
            </w:r>
          </w:p>
          <w:p w14:paraId="06527CAF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5860531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F25B35F" w14:textId="77777777" w:rsidR="003F2A60" w:rsidRDefault="003F2A60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F2A60" w14:paraId="61340C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5F01B4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Current feeding method</w:t>
            </w:r>
          </w:p>
          <w:p w14:paraId="3BD12717" w14:textId="77777777" w:rsidR="003F2A60" w:rsidRDefault="00370030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Breast/chestfeeding, pumping, bottle feeding, formula, donor milk, or combination feeding.</w:t>
            </w:r>
          </w:p>
          <w:p w14:paraId="61D568E2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53258389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24BDC8DA" w14:textId="77777777" w:rsidR="003F2A60" w:rsidRDefault="003F2A60"/>
    <w:p w14:paraId="1FCF0D0B" w14:textId="77777777" w:rsidR="003F2A60" w:rsidRDefault="00370030">
      <w:pPr>
        <w:pStyle w:val="Heading1"/>
      </w:pPr>
      <w:r>
        <w:t>Pregnancy, Birth, and Lactation History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3F2A60" w14:paraId="06A40E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5341B29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Pregnancy / birth summary</w:t>
            </w:r>
          </w:p>
          <w:p w14:paraId="1B02EEA1" w14:textId="77777777" w:rsidR="003F2A60" w:rsidRDefault="00370030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Delivery date, delivery type, complications, separation, postpartum concerns.</w:t>
            </w:r>
          </w:p>
          <w:p w14:paraId="5A895E32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2EF777C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7C7A94A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B63C2B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Previous breastfeeding / pumping experience</w:t>
            </w:r>
          </w:p>
          <w:p w14:paraId="272F37FB" w14:textId="77777777" w:rsidR="003F2A60" w:rsidRDefault="00370030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Prior children, duration, challenges, successes, supply history.</w:t>
            </w:r>
          </w:p>
          <w:p w14:paraId="59836369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0899B13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5A0ED8E7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5EC0C2A4" w14:textId="77777777" w:rsidR="003F2A60" w:rsidRDefault="00370030">
      <w:pPr>
        <w:pStyle w:val="Heading1"/>
      </w:pPr>
      <w:r>
        <w:t>Medical History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6"/>
        <w:gridCol w:w="2883"/>
        <w:gridCol w:w="3971"/>
      </w:tblGrid>
      <w:tr w:rsidR="003F2A60" w14:paraId="05CB70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3F7F5CE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lastRenderedPageBreak/>
              <w:t>☐</w:t>
            </w:r>
            <w:r>
              <w:rPr>
                <w:sz w:val="20"/>
                <w:szCs w:val="20"/>
              </w:rPr>
              <w:t xml:space="preserve"> Breast/chest surgery</w:t>
            </w:r>
          </w:p>
          <w:p w14:paraId="7A9DACB6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PCOS</w:t>
            </w:r>
          </w:p>
          <w:p w14:paraId="0DF7A9E5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Thyroid condition</w:t>
            </w:r>
          </w:p>
          <w:p w14:paraId="713D7FB2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Diabetes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58B0C5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High blood pressure</w:t>
            </w:r>
          </w:p>
          <w:p w14:paraId="68825EFD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Infertility history</w:t>
            </w:r>
          </w:p>
          <w:p w14:paraId="6C82FF8D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Postpartum hemorrhage</w:t>
            </w:r>
          </w:p>
          <w:p w14:paraId="7892B6C9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Mood/anxiety history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7B32E2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Insufficient glandular tissue concern</w:t>
            </w:r>
          </w:p>
          <w:p w14:paraId="245BD74E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Nipple trauma</w:t>
            </w:r>
          </w:p>
          <w:p w14:paraId="725F7E96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Mastitis history</w:t>
            </w:r>
          </w:p>
          <w:p w14:paraId="5488239F" w14:textId="77777777" w:rsidR="003F2A60" w:rsidRDefault="00370030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Other</w:t>
            </w:r>
          </w:p>
        </w:tc>
      </w:tr>
    </w:tbl>
    <w:p w14:paraId="68AB24EC" w14:textId="77777777" w:rsidR="003F2A60" w:rsidRDefault="003F2A60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F2A60" w14:paraId="787707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B46A4C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Relevant medical details</w:t>
            </w:r>
          </w:p>
          <w:p w14:paraId="0C5EA30E" w14:textId="77777777" w:rsidR="003F2A60" w:rsidRDefault="00370030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Anything selected above, current symptoms, diagnoses, surgeries, or care-team instructions.</w:t>
            </w:r>
          </w:p>
          <w:p w14:paraId="25A20177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531F009B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76713FF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97098EF" w14:textId="77777777" w:rsidR="003F2A60" w:rsidRDefault="003F2A60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3F2A60" w14:paraId="02E8E27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A7B003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Medications / supplements</w:t>
            </w:r>
          </w:p>
          <w:p w14:paraId="1F183CDB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FE36842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223AFD9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Allergies</w:t>
            </w:r>
          </w:p>
          <w:p w14:paraId="3E1E0C0C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1C0F7A3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3B439B55" w14:textId="77777777" w:rsidR="003F2A60" w:rsidRDefault="00370030">
      <w:pPr>
        <w:pStyle w:val="Heading1"/>
      </w:pPr>
      <w:r>
        <w:t>Current Concerns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F2A60" w14:paraId="0FD508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BAAF203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Pain / comfort concerns</w:t>
            </w:r>
          </w:p>
          <w:p w14:paraId="5813174F" w14:textId="77777777" w:rsidR="003F2A60" w:rsidRDefault="00370030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Nipple pain, breast/chest pain, pumping pain, engorgement, plugged ducts, or vasospasm.</w:t>
            </w:r>
          </w:p>
          <w:p w14:paraId="6F7210B5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5F7D5E3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7ABDC327" w14:textId="77777777" w:rsidR="003F2A60" w:rsidRDefault="003F2A60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F2A60" w14:paraId="06E576A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F4B6B6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Milk supply concerns</w:t>
            </w:r>
          </w:p>
          <w:p w14:paraId="33125496" w14:textId="77777777" w:rsidR="003F2A60" w:rsidRDefault="00370030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Low supply, oversupply, timing of milk coming in, pumping output, or supplementing needs.</w:t>
            </w:r>
          </w:p>
          <w:p w14:paraId="6143CA9E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0C0FE39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2C048828" w14:textId="77777777" w:rsidR="003F2A60" w:rsidRDefault="003F2A60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3F2A60" w14:paraId="1EF69C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4E83611" w14:textId="77777777" w:rsidR="003F2A60" w:rsidRDefault="00370030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Questions for your lactation visit</w:t>
            </w:r>
          </w:p>
          <w:p w14:paraId="1B6F0FF8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EC45A8A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DD21183" w14:textId="77777777" w:rsidR="003F2A60" w:rsidRDefault="00370030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75F0896B" w14:textId="77777777" w:rsidR="003F2A60" w:rsidRDefault="003F2A60"/>
    <w:sectPr w:rsidR="003F2A60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6CAFC" w14:textId="77777777" w:rsidR="00370030" w:rsidRDefault="00370030">
      <w:pPr>
        <w:spacing w:after="0" w:line="240" w:lineRule="auto"/>
      </w:pPr>
      <w:r>
        <w:separator/>
      </w:r>
    </w:p>
  </w:endnote>
  <w:endnote w:type="continuationSeparator" w:id="0">
    <w:p w14:paraId="6AF5AE20" w14:textId="77777777" w:rsidR="00370030" w:rsidRDefault="0037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0F3E" w14:textId="77777777" w:rsidR="003F2A60" w:rsidRDefault="00370030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F25432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F25432">
      <w:rPr>
        <w:noProof/>
        <w:color w:val="5B6472"/>
        <w:sz w:val="18"/>
        <w:szCs w:val="18"/>
      </w:rPr>
      <w:t>2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335CB" w14:textId="77777777" w:rsidR="00370030" w:rsidRDefault="00370030">
      <w:pPr>
        <w:spacing w:after="0" w:line="240" w:lineRule="auto"/>
      </w:pPr>
      <w:r>
        <w:separator/>
      </w:r>
    </w:p>
  </w:footnote>
  <w:footnote w:type="continuationSeparator" w:id="0">
    <w:p w14:paraId="249FE65B" w14:textId="77777777" w:rsidR="00370030" w:rsidRDefault="00370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76F7D" w14:textId="77777777" w:rsidR="003F2A60" w:rsidRDefault="00370030">
    <w:pPr>
      <w:spacing w:after="0"/>
      <w:jc w:val="right"/>
    </w:pPr>
    <w:r>
      <w:rPr>
        <w:b/>
        <w:bCs/>
        <w:color w:val="5B6472"/>
        <w:sz w:val="18"/>
        <w:szCs w:val="18"/>
      </w:rPr>
      <w:t>Mom Intake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25878"/>
    <w:multiLevelType w:val="hybridMultilevel"/>
    <w:tmpl w:val="2DAA5574"/>
    <w:lvl w:ilvl="0" w:tplc="B074D218">
      <w:start w:val="1"/>
      <w:numFmt w:val="bullet"/>
      <w:lvlText w:val="●"/>
      <w:lvlJc w:val="left"/>
      <w:pPr>
        <w:ind w:left="720" w:hanging="360"/>
      </w:pPr>
    </w:lvl>
    <w:lvl w:ilvl="1" w:tplc="763AF92C">
      <w:start w:val="1"/>
      <w:numFmt w:val="bullet"/>
      <w:lvlText w:val="○"/>
      <w:lvlJc w:val="left"/>
      <w:pPr>
        <w:ind w:left="1440" w:hanging="360"/>
      </w:pPr>
    </w:lvl>
    <w:lvl w:ilvl="2" w:tplc="950453E4">
      <w:start w:val="1"/>
      <w:numFmt w:val="bullet"/>
      <w:lvlText w:val="■"/>
      <w:lvlJc w:val="left"/>
      <w:pPr>
        <w:ind w:left="2160" w:hanging="360"/>
      </w:pPr>
    </w:lvl>
    <w:lvl w:ilvl="3" w:tplc="E71468A0">
      <w:start w:val="1"/>
      <w:numFmt w:val="bullet"/>
      <w:lvlText w:val="●"/>
      <w:lvlJc w:val="left"/>
      <w:pPr>
        <w:ind w:left="2880" w:hanging="360"/>
      </w:pPr>
    </w:lvl>
    <w:lvl w:ilvl="4" w:tplc="55761560">
      <w:start w:val="1"/>
      <w:numFmt w:val="bullet"/>
      <w:lvlText w:val="○"/>
      <w:lvlJc w:val="left"/>
      <w:pPr>
        <w:ind w:left="3600" w:hanging="360"/>
      </w:pPr>
    </w:lvl>
    <w:lvl w:ilvl="5" w:tplc="640CA518">
      <w:start w:val="1"/>
      <w:numFmt w:val="bullet"/>
      <w:lvlText w:val="■"/>
      <w:lvlJc w:val="left"/>
      <w:pPr>
        <w:ind w:left="4320" w:hanging="360"/>
      </w:pPr>
    </w:lvl>
    <w:lvl w:ilvl="6" w:tplc="01BCC800">
      <w:start w:val="1"/>
      <w:numFmt w:val="bullet"/>
      <w:lvlText w:val="●"/>
      <w:lvlJc w:val="left"/>
      <w:pPr>
        <w:ind w:left="5040" w:hanging="360"/>
      </w:pPr>
    </w:lvl>
    <w:lvl w:ilvl="7" w:tplc="4D18FB3A">
      <w:start w:val="1"/>
      <w:numFmt w:val="bullet"/>
      <w:lvlText w:val="●"/>
      <w:lvlJc w:val="left"/>
      <w:pPr>
        <w:ind w:left="5760" w:hanging="360"/>
      </w:pPr>
    </w:lvl>
    <w:lvl w:ilvl="8" w:tplc="78CEEDB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C370876"/>
    <w:multiLevelType w:val="hybridMultilevel"/>
    <w:tmpl w:val="879836AA"/>
    <w:lvl w:ilvl="0" w:tplc="792E5F24">
      <w:start w:val="1"/>
      <w:numFmt w:val="decimal"/>
      <w:lvlText w:val="%1."/>
      <w:lvlJc w:val="left"/>
      <w:pPr>
        <w:ind w:left="540" w:hanging="270"/>
      </w:pPr>
    </w:lvl>
    <w:lvl w:ilvl="1" w:tplc="5C42E2E4">
      <w:numFmt w:val="decimal"/>
      <w:lvlText w:val=""/>
      <w:lvlJc w:val="left"/>
    </w:lvl>
    <w:lvl w:ilvl="2" w:tplc="D278E0E4">
      <w:numFmt w:val="decimal"/>
      <w:lvlText w:val=""/>
      <w:lvlJc w:val="left"/>
    </w:lvl>
    <w:lvl w:ilvl="3" w:tplc="42262614">
      <w:numFmt w:val="decimal"/>
      <w:lvlText w:val=""/>
      <w:lvlJc w:val="left"/>
    </w:lvl>
    <w:lvl w:ilvl="4" w:tplc="3C503C48">
      <w:numFmt w:val="decimal"/>
      <w:lvlText w:val=""/>
      <w:lvlJc w:val="left"/>
    </w:lvl>
    <w:lvl w:ilvl="5" w:tplc="F8FC7CB0">
      <w:numFmt w:val="decimal"/>
      <w:lvlText w:val=""/>
      <w:lvlJc w:val="left"/>
    </w:lvl>
    <w:lvl w:ilvl="6" w:tplc="DC16DCFA">
      <w:numFmt w:val="decimal"/>
      <w:lvlText w:val=""/>
      <w:lvlJc w:val="left"/>
    </w:lvl>
    <w:lvl w:ilvl="7" w:tplc="09F2CA16">
      <w:numFmt w:val="decimal"/>
      <w:lvlText w:val=""/>
      <w:lvlJc w:val="left"/>
    </w:lvl>
    <w:lvl w:ilvl="8" w:tplc="4EB61D54">
      <w:numFmt w:val="decimal"/>
      <w:lvlText w:val=""/>
      <w:lvlJc w:val="left"/>
    </w:lvl>
  </w:abstractNum>
  <w:num w:numId="1" w16cid:durableId="19264508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60"/>
    <w:rsid w:val="00370030"/>
    <w:rsid w:val="003F2A60"/>
    <w:rsid w:val="005327CA"/>
    <w:rsid w:val="00F2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BAE51"/>
  <w15:docId w15:val="{B1485902-1F54-49DD-A20E-42DC7F5B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7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Mom Intake</dc:title>
  <dc:creator>OpenAI Codex</dc:creator>
  <dc:description>Editable lactation intake form template</dc:description>
  <cp:lastModifiedBy>Rachael Lara</cp:lastModifiedBy>
  <cp:revision>2</cp:revision>
  <dcterms:created xsi:type="dcterms:W3CDTF">2026-06-26T21:12:00Z</dcterms:created>
  <dcterms:modified xsi:type="dcterms:W3CDTF">2026-06-26T21:12:00Z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9ea47967-0119-4b7f-8e7f-0e4e27344eda</vt:lpwstr>
  </property>
</Properties>
</file>